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803" w:rsidRPr="00670803" w:rsidRDefault="00670803" w:rsidP="00670803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70803">
        <w:rPr>
          <w:rFonts w:ascii="Times New Roman" w:hAnsi="Times New Roman" w:cs="Times New Roman"/>
          <w:b/>
          <w:sz w:val="28"/>
          <w:szCs w:val="28"/>
          <w:lang w:val="kk-KZ"/>
        </w:rPr>
        <w:t>Тәжірибелік сабақ 6</w:t>
      </w:r>
    </w:p>
    <w:p w:rsidR="00670803" w:rsidRPr="00670803" w:rsidRDefault="00670803" w:rsidP="00670803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70803" w:rsidRPr="00670803" w:rsidRDefault="00670803" w:rsidP="00670803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70803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Тақырыбы: “Биіктіктері бірдей стерженьді </w:t>
      </w:r>
      <w:r w:rsidR="009F5940">
        <w:rPr>
          <w:rFonts w:ascii="Times New Roman" w:hAnsi="Times New Roman" w:cs="Times New Roman"/>
          <w:b/>
          <w:sz w:val="28"/>
          <w:szCs w:val="28"/>
          <w:lang w:val="kk-KZ"/>
        </w:rPr>
        <w:t>найзағай өткізгіштің</w:t>
      </w:r>
      <w:r w:rsidRPr="0067080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қорғаныс аймағын құру және есептеу”</w:t>
      </w:r>
    </w:p>
    <w:tbl>
      <w:tblPr>
        <w:tblpPr w:leftFromText="180" w:rightFromText="180" w:vertAnchor="text" w:horzAnchor="margin" w:tblpY="8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361"/>
        <w:gridCol w:w="4819"/>
      </w:tblGrid>
      <w:tr w:rsidR="00670803" w:rsidRPr="009F5940" w:rsidTr="00670803">
        <w:trPr>
          <w:trHeight w:val="197"/>
        </w:trPr>
        <w:tc>
          <w:tcPr>
            <w:tcW w:w="9180" w:type="dxa"/>
            <w:gridSpan w:val="2"/>
            <w:shd w:val="clear" w:color="auto" w:fill="auto"/>
          </w:tcPr>
          <w:p w:rsidR="00670803" w:rsidRPr="00670803" w:rsidRDefault="00670803" w:rsidP="009F5940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</w:pPr>
            <w:r w:rsidRPr="0067080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Биіктіктері бірдей стерженьді </w:t>
            </w:r>
            <w:r w:rsidR="009F5940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найзағай өткізгіштер</w:t>
            </w:r>
            <w:r w:rsidRPr="00670803"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  <w:t>сурет</w:t>
            </w:r>
            <w:r w:rsidRPr="00670803"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  <w:t xml:space="preserve"> 2)</w:t>
            </w:r>
          </w:p>
        </w:tc>
      </w:tr>
      <w:tr w:rsidR="00670803" w:rsidRPr="00670803" w:rsidTr="00670803">
        <w:trPr>
          <w:trHeight w:val="884"/>
        </w:trPr>
        <w:tc>
          <w:tcPr>
            <w:tcW w:w="918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C151D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L≤h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болса</w:t>
            </w:r>
          </w:p>
          <w:p w:rsidR="00670803" w:rsidRPr="00C151D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</w:pPr>
            <w:r w:rsidRPr="00C151D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h</w:t>
            </w:r>
            <w:r w:rsidRPr="00C151D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c</w:t>
            </w:r>
            <w:r w:rsidRPr="00C151D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=h</w:t>
            </w:r>
            <w:r w:rsidRPr="00C151D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0</w:t>
            </w:r>
          </w:p>
          <w:p w:rsidR="00670803" w:rsidRPr="00C151D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</w:pPr>
            <w:r w:rsidRPr="00C151D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r</w:t>
            </w:r>
            <w:r w:rsidRPr="00C151D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cx</w:t>
            </w:r>
            <w:r w:rsidRPr="00C151D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= r</w:t>
            </w:r>
            <w:r w:rsidRPr="00C151D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x</w:t>
            </w:r>
          </w:p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 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</w:p>
        </w:tc>
      </w:tr>
      <w:tr w:rsidR="00670803" w:rsidRPr="009F5940" w:rsidTr="00670803">
        <w:trPr>
          <w:trHeight w:val="56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6708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67080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b/>
                <w:sz w:val="28"/>
                <w:szCs w:val="28"/>
              </w:rPr>
              <w:t>&lt;</w:t>
            </w:r>
            <w:r w:rsidRPr="0067080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</w:t>
            </w:r>
            <w:r w:rsidRPr="00670803">
              <w:rPr>
                <w:rFonts w:ascii="Times New Roman" w:hAnsi="Times New Roman" w:cs="Times New Roman"/>
                <w:b/>
                <w:sz w:val="28"/>
                <w:szCs w:val="28"/>
              </w:rPr>
              <w:t>≤2</w:t>
            </w:r>
            <w:r w:rsidRPr="0067080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h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болса</w:t>
            </w:r>
          </w:p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0</w:t>
            </w:r>
            <w:r w:rsidRPr="00670803">
              <w:rPr>
                <w:rFonts w:ascii="Times New Roman" w:hAnsi="Times New Roman" w:cs="Times New Roman"/>
                <w:sz w:val="28"/>
                <w:szCs w:val="28"/>
              </w:rPr>
              <w:t>(0,17+3 10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-4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</w:rPr>
              <w:t>)(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 w:rsidRPr="00670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─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 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</w:p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cx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0 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r w:rsidRPr="0067080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-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x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 w:cs="Times New Roman"/>
                          <w:sz w:val="28"/>
                          <w:szCs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c</m:t>
                      </m:r>
                    </m:sub>
                  </m:sSub>
                </m:den>
              </m:f>
            </m:oMath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67080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h&lt;L≤6h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болса</w:t>
            </w:r>
          </w:p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67080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─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0,14(</w:t>
            </w: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 w:rsidRPr="0067080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─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 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</w:p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cx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r w:rsidRPr="0067080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-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x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 w:cs="Times New Roman"/>
                          <w:sz w:val="28"/>
                          <w:szCs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c</m:t>
                      </m:r>
                    </m:sub>
                  </m:sSub>
                </m:den>
              </m:f>
            </m:oMath>
          </w:p>
        </w:tc>
      </w:tr>
      <w:tr w:rsidR="00670803" w:rsidRPr="009F5940" w:rsidTr="00670803">
        <w:trPr>
          <w:trHeight w:val="1836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0803" w:rsidRPr="00670803" w:rsidRDefault="00670803" w:rsidP="006708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67080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2h&lt;L≤4h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болса</w:t>
            </w:r>
          </w:p>
          <w:p w:rsidR="00670803" w:rsidRPr="00670803" w:rsidRDefault="00670803" w:rsidP="00670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(0,17+3 ×10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-4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h)(</w:t>
            </w: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L─h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  <w:p w:rsidR="00670803" w:rsidRPr="00670803" w:rsidRDefault="00670803" w:rsidP="00670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[l</w:t>
            </w:r>
            <m:oMath>
              <m:r>
                <w:rPr>
                  <w:rFonts w:ascii="Times New Roman" w:hAnsi="Times New Roman" w:cs="Times New Roman"/>
                  <w:sz w:val="28"/>
                  <w:szCs w:val="28"/>
                  <w:lang w:val="en-US"/>
                </w:rPr>
                <m:t>-</m:t>
              </m:r>
              <m:f>
                <m:f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sz w:val="28"/>
                      <w:szCs w:val="28"/>
                      <w:lang w:val="en-US"/>
                    </w:rPr>
                    <m:t>0,2</m:t>
                  </m:r>
                </m:num>
                <m:den>
                  <m:r>
                    <w:rPr>
                      <w:rFonts w:ascii="Times New Roman" w:hAnsi="Cambria Math" w:cs="Times New Roman"/>
                      <w:sz w:val="28"/>
                      <w:szCs w:val="28"/>
                      <w:lang w:val="en-US"/>
                    </w:rPr>
                    <m:t>h</m:t>
                  </m:r>
                </m:den>
              </m:f>
              <m:r>
                <w:rPr>
                  <w:rFonts w:ascii="Cambria Math" w:hAnsi="Times New Roman" w:cs="Times New Roman"/>
                  <w:sz w:val="28"/>
                  <w:szCs w:val="28"/>
                  <w:lang w:val="en-US"/>
                </w:rPr>
                <m:t xml:space="preserve"> </m:t>
              </m:r>
            </m:oMath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(L─2h)]</w:t>
            </w:r>
          </w:p>
          <w:p w:rsidR="00670803" w:rsidRPr="00670803" w:rsidRDefault="00670803" w:rsidP="006708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cx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proofErr w:type="spellStart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c</w:t>
            </w:r>
            <w:r w:rsidRPr="00670803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─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</w:t>
            </w:r>
            <w:r w:rsidRPr="00670803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x</w:t>
            </w:r>
            <w:proofErr w:type="spellEnd"/>
            <w:r w:rsidRPr="0067080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l</m:t>
                  </m:r>
                </m:num>
                <m:den>
                  <m:sSub>
                    <m:sSubPr>
                      <m:ctrlPr>
                        <w:rPr>
                          <w:rFonts w:ascii="Cambria Math" w:hAnsi="Times New Roman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 w:cs="Times New Roman"/>
                          <w:sz w:val="28"/>
                          <w:szCs w:val="28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c</m:t>
                      </m:r>
                    </m:sub>
                  </m:sSub>
                </m:den>
              </m:f>
            </m:oMath>
          </w:p>
          <w:p w:rsidR="00670803" w:rsidRPr="00670803" w:rsidRDefault="00670803" w:rsidP="006708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67080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L&gt;4h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болса</w:t>
            </w:r>
          </w:p>
          <w:p w:rsidR="00670803" w:rsidRPr="00670803" w:rsidRDefault="00670803" w:rsidP="006708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Онда найзағай өткізгіштерді бірлік деп есептеу керек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670803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L&gt;6h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 xml:space="preserve"> болса</w:t>
            </w:r>
          </w:p>
          <w:p w:rsidR="00670803" w:rsidRPr="00670803" w:rsidRDefault="00670803" w:rsidP="00670803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Онда найзағай өткізгіштерді бірлік деп есептеу керек</w:t>
            </w:r>
          </w:p>
        </w:tc>
      </w:tr>
    </w:tbl>
    <w:p w:rsidR="00670803" w:rsidRPr="00670803" w:rsidRDefault="00670803" w:rsidP="00670803">
      <w:pPr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908E5" w:rsidRDefault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08E5" w:rsidRPr="008908E5" w:rsidRDefault="008908E5" w:rsidP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08E5" w:rsidRPr="008908E5" w:rsidRDefault="008908E5" w:rsidP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08E5" w:rsidRPr="008908E5" w:rsidRDefault="008908E5" w:rsidP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08E5" w:rsidRPr="008908E5" w:rsidRDefault="008908E5" w:rsidP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08E5" w:rsidRPr="008908E5" w:rsidRDefault="008908E5" w:rsidP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08E5" w:rsidRPr="008908E5" w:rsidRDefault="008908E5" w:rsidP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08E5" w:rsidRPr="008908E5" w:rsidRDefault="008908E5" w:rsidP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08E5" w:rsidRPr="008908E5" w:rsidRDefault="008908E5" w:rsidP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08E5" w:rsidRDefault="008908E5" w:rsidP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8908E5" w:rsidRDefault="008908E5" w:rsidP="008908E5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2967C2" w:rsidRDefault="008908E5" w:rsidP="008908E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/>
          <w:b/>
          <w:i/>
          <w:color w:val="000000"/>
          <w:sz w:val="28"/>
          <w:szCs w:val="24"/>
          <w:lang w:val="kk-KZ"/>
        </w:rPr>
        <w:t>Ескерту</w:t>
      </w:r>
      <w:r w:rsidRPr="008908E5">
        <w:rPr>
          <w:rFonts w:ascii="Times New Roman" w:hAnsi="Times New Roman"/>
          <w:b/>
          <w:i/>
          <w:color w:val="000000"/>
          <w:sz w:val="28"/>
          <w:szCs w:val="24"/>
          <w:lang w:val="kk-KZ"/>
        </w:rPr>
        <w:t>.</w:t>
      </w:r>
      <w:r w:rsidRPr="008908E5">
        <w:rPr>
          <w:rFonts w:ascii="Times New Roman" w:hAnsi="Times New Roman"/>
          <w:i/>
          <w:color w:val="000000"/>
          <w:sz w:val="28"/>
          <w:szCs w:val="24"/>
          <w:lang w:val="kk-KZ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Егер ғимарат немесе құрылыс күрделі формада болса</w:t>
      </w:r>
      <w:r w:rsidRPr="008908E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онда</w:t>
      </w:r>
      <w:r w:rsidRPr="008908E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А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және</w:t>
      </w:r>
      <w:r w:rsidRPr="008908E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В –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осы объект сыйатын тік бұрыштың ұзындығы мен ені болып саналады</w:t>
      </w:r>
      <w:r w:rsidRPr="008908E5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8B6C90" w:rsidRDefault="008B6C90" w:rsidP="008908E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8B6C90" w:rsidRPr="00B7608D" w:rsidRDefault="00B7608D" w:rsidP="008B6C90">
      <w:pPr>
        <w:spacing w:after="0" w:line="240" w:lineRule="auto"/>
        <w:jc w:val="center"/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 xml:space="preserve">Мысал </w:t>
      </w:r>
    </w:p>
    <w:p w:rsidR="008B6C90" w:rsidRPr="00C151D3" w:rsidRDefault="00B7608D" w:rsidP="008B6C9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Берілгені</w:t>
      </w:r>
      <w:r w:rsidR="008B6C90" w:rsidRPr="00C151D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8B6C90" w:rsidRPr="00C151D3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C151D3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C151D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C151D3">
        <w:rPr>
          <w:rFonts w:ascii="Times New Roman" w:hAnsi="Times New Roman" w:cs="Times New Roman"/>
          <w:sz w:val="28"/>
          <w:szCs w:val="28"/>
          <w:lang w:val="kk-KZ"/>
        </w:rPr>
        <w:t>= 30м</w:t>
      </w:r>
    </w:p>
    <w:p w:rsidR="008B6C90" w:rsidRPr="00C151D3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C151D3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C151D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C151D3">
        <w:rPr>
          <w:rFonts w:ascii="Times New Roman" w:hAnsi="Times New Roman" w:cs="Times New Roman"/>
          <w:sz w:val="28"/>
          <w:szCs w:val="28"/>
          <w:lang w:val="kk-KZ"/>
        </w:rPr>
        <w:t xml:space="preserve"> = 30м</w:t>
      </w:r>
    </w:p>
    <w:p w:rsidR="008B6C90" w:rsidRPr="009F5940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9F5940">
        <w:rPr>
          <w:rFonts w:ascii="Times New Roman" w:hAnsi="Times New Roman" w:cs="Times New Roman"/>
          <w:sz w:val="28"/>
          <w:szCs w:val="28"/>
          <w:lang w:val="kk-KZ"/>
        </w:rPr>
        <w:t>h</w:t>
      </w:r>
      <w:r w:rsidRPr="009F594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x</w:t>
      </w:r>
      <w:r w:rsidRPr="009F5940">
        <w:rPr>
          <w:rFonts w:ascii="Times New Roman" w:hAnsi="Times New Roman" w:cs="Times New Roman"/>
          <w:sz w:val="28"/>
          <w:szCs w:val="28"/>
          <w:lang w:val="kk-KZ"/>
        </w:rPr>
        <w:t xml:space="preserve"> = 10м</w:t>
      </w:r>
    </w:p>
    <w:p w:rsidR="008B6C90" w:rsidRPr="009F5940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9F5940">
        <w:rPr>
          <w:rFonts w:ascii="Times New Roman" w:hAnsi="Times New Roman" w:cs="Times New Roman"/>
          <w:sz w:val="28"/>
          <w:szCs w:val="28"/>
          <w:lang w:val="kk-KZ"/>
        </w:rPr>
        <w:t>В = 12м</w:t>
      </w:r>
    </w:p>
    <w:p w:rsidR="008B6C90" w:rsidRPr="00B7608D" w:rsidRDefault="008B6C90" w:rsidP="008B6C90">
      <w:pPr>
        <w:spacing w:after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F5940">
        <w:rPr>
          <w:rFonts w:ascii="Times New Roman" w:hAnsi="Times New Roman" w:cs="Times New Roman"/>
          <w:sz w:val="28"/>
          <w:szCs w:val="28"/>
          <w:lang w:val="kk-KZ"/>
        </w:rPr>
        <w:t>t</w:t>
      </w:r>
      <w:r w:rsidRPr="009F594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ср</w:t>
      </w:r>
      <w:r w:rsidRPr="009F5940">
        <w:rPr>
          <w:rFonts w:ascii="Times New Roman" w:hAnsi="Times New Roman" w:cs="Times New Roman"/>
          <w:sz w:val="28"/>
          <w:szCs w:val="28"/>
          <w:lang w:val="kk-KZ"/>
        </w:rPr>
        <w:t xml:space="preserve"> = 41</w:t>
      </w:r>
      <w:r w:rsidR="00B7608D">
        <w:rPr>
          <w:rFonts w:ascii="Times New Roman" w:hAnsi="Times New Roman" w:cs="Times New Roman"/>
          <w:sz w:val="28"/>
          <w:szCs w:val="28"/>
          <w:lang w:val="kk-KZ"/>
        </w:rPr>
        <w:t>сағ/жыл</w:t>
      </w:r>
    </w:p>
    <w:p w:rsidR="008B6C90" w:rsidRPr="00B7608D" w:rsidRDefault="00B7608D" w:rsidP="008B6C90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Найзағай өткізгіштің типі – биіктіктері бірдей екі стерженьді.</w:t>
      </w:r>
    </w:p>
    <w:p w:rsidR="008B6C90" w:rsidRPr="00B7608D" w:rsidRDefault="00B7608D" w:rsidP="008B6C90">
      <w:pPr>
        <w:pStyle w:val="a5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 аймағы үшін екі стерженьді найзағай өткізгішке арналған формулалар бойынша параметрлерін есептейміз </w:t>
      </w:r>
    </w:p>
    <w:p w:rsidR="008B6C90" w:rsidRPr="00B7608D" w:rsidRDefault="008B6C90" w:rsidP="008B6C90">
      <w:pPr>
        <w:pStyle w:val="a5"/>
        <w:numPr>
          <w:ilvl w:val="1"/>
          <w:numId w:val="1"/>
        </w:numPr>
        <w:rPr>
          <w:sz w:val="28"/>
          <w:szCs w:val="28"/>
          <w:lang w:val="kk-KZ"/>
        </w:rPr>
      </w:pPr>
      <w:r w:rsidRPr="00B7608D">
        <w:rPr>
          <w:sz w:val="28"/>
          <w:szCs w:val="28"/>
          <w:lang w:val="kk-KZ"/>
        </w:rPr>
        <w:t xml:space="preserve"> </w:t>
      </w:r>
      <w:r w:rsidR="00B7608D">
        <w:rPr>
          <w:sz w:val="28"/>
          <w:szCs w:val="28"/>
          <w:lang w:val="kk-KZ"/>
        </w:rPr>
        <w:t>Стерженьді найзағай өткізгіштің конусының жоғарғы бөлігінің биіктігін анықтаймыз</w:t>
      </w:r>
      <w:r w:rsidRPr="00B7608D">
        <w:rPr>
          <w:sz w:val="28"/>
          <w:szCs w:val="28"/>
          <w:lang w:val="kk-KZ"/>
        </w:rPr>
        <w:t>, м;</w:t>
      </w:r>
    </w:p>
    <w:p w:rsidR="008B6C90" w:rsidRPr="008B6C90" w:rsidRDefault="008B6C90" w:rsidP="008B6C9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6C9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0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8B6C90">
        <w:rPr>
          <w:rFonts w:ascii="Times New Roman" w:hAnsi="Times New Roman" w:cs="Times New Roman"/>
          <w:sz w:val="28"/>
          <w:szCs w:val="28"/>
        </w:rPr>
        <w:t>0,85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 xml:space="preserve">h </w:t>
      </w:r>
      <w:r w:rsidRPr="008B6C90">
        <w:rPr>
          <w:rFonts w:ascii="Times New Roman" w:hAnsi="Times New Roman" w:cs="Times New Roman"/>
          <w:sz w:val="28"/>
          <w:szCs w:val="28"/>
        </w:rPr>
        <w:t>= 0</w:t>
      </w:r>
      <w:proofErr w:type="gramStart"/>
      <w:r w:rsidRPr="008B6C90">
        <w:rPr>
          <w:rFonts w:ascii="Times New Roman" w:hAnsi="Times New Roman" w:cs="Times New Roman"/>
          <w:sz w:val="28"/>
          <w:szCs w:val="28"/>
        </w:rPr>
        <w:t>,85</w:t>
      </w:r>
      <w:proofErr w:type="gramEnd"/>
      <w:r w:rsidRPr="008B6C90">
        <w:rPr>
          <w:rFonts w:ascii="Times New Roman" w:hAnsi="Times New Roman" w:cs="Times New Roman"/>
          <w:sz w:val="28"/>
          <w:szCs w:val="28"/>
        </w:rPr>
        <w:t>×30 = 25,5м;</w:t>
      </w:r>
    </w:p>
    <w:p w:rsidR="008B6C90" w:rsidRPr="008B6C90" w:rsidRDefault="00B7608D" w:rsidP="008B6C90">
      <w:pPr>
        <w:pStyle w:val="a5"/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>Екі найзағай өткізгіштің арасының ортаңғы бөлігінің биіктігін анықтаймыз</w:t>
      </w:r>
      <w:r w:rsidR="008B6C90" w:rsidRPr="008B6C90">
        <w:rPr>
          <w:sz w:val="28"/>
          <w:szCs w:val="28"/>
        </w:rPr>
        <w:t>, м:</w:t>
      </w:r>
    </w:p>
    <w:p w:rsidR="008B6C90" w:rsidRPr="008B6C90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8B6C9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proofErr w:type="spellEnd"/>
      <w:proofErr w:type="gramEnd"/>
      <w:r w:rsidRPr="008B6C90">
        <w:rPr>
          <w:rFonts w:ascii="Times New Roman" w:hAnsi="Times New Roman" w:cs="Times New Roman"/>
          <w:sz w:val="28"/>
          <w:szCs w:val="28"/>
          <w:lang w:val="en-US"/>
        </w:rPr>
        <w:t xml:space="preserve"> = h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0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─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(0,17+3</w:t>
      </w:r>
      <w:r w:rsidRPr="008B6C90">
        <w:rPr>
          <w:rFonts w:ascii="Times New Roman" w:hAnsi="Times New Roman" w:cs="Times New Roman"/>
          <w:sz w:val="28"/>
          <w:szCs w:val="28"/>
        </w:rPr>
        <w:t>×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8B6C9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-4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h)(</w:t>
      </w:r>
      <w:proofErr w:type="spellStart"/>
      <w:r w:rsidRPr="008B6C90">
        <w:rPr>
          <w:rFonts w:ascii="Times New Roman" w:hAnsi="Times New Roman" w:cs="Times New Roman"/>
          <w:sz w:val="28"/>
          <w:szCs w:val="28"/>
          <w:lang w:val="en-US"/>
        </w:rPr>
        <w:t>L─h</w:t>
      </w:r>
      <w:proofErr w:type="spellEnd"/>
      <w:r w:rsidRPr="008B6C90">
        <w:rPr>
          <w:rFonts w:ascii="Times New Roman" w:hAnsi="Times New Roman" w:cs="Times New Roman"/>
          <w:sz w:val="28"/>
          <w:szCs w:val="28"/>
          <w:lang w:val="en-US"/>
        </w:rPr>
        <w:t>) = 25,5─ (0,17+3</w:t>
      </w:r>
      <w:r w:rsidRPr="008B6C90">
        <w:rPr>
          <w:rFonts w:ascii="Times New Roman" w:hAnsi="Times New Roman" w:cs="Times New Roman"/>
          <w:sz w:val="28"/>
          <w:szCs w:val="28"/>
        </w:rPr>
        <w:t>×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8B6C9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-4</w:t>
      </w:r>
      <w:r w:rsidRPr="008B6C90">
        <w:rPr>
          <w:rFonts w:ascii="Times New Roman" w:hAnsi="Times New Roman" w:cs="Times New Roman"/>
          <w:sz w:val="28"/>
          <w:szCs w:val="28"/>
        </w:rPr>
        <w:t>×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30)(45─35) = 22,8</w:t>
      </w:r>
      <w:r w:rsidRPr="008B6C90">
        <w:rPr>
          <w:rFonts w:ascii="Times New Roman" w:hAnsi="Times New Roman" w:cs="Times New Roman"/>
          <w:sz w:val="28"/>
          <w:szCs w:val="28"/>
        </w:rPr>
        <w:t>м</w:t>
      </w:r>
    </w:p>
    <w:p w:rsidR="008B6C90" w:rsidRPr="00175117" w:rsidRDefault="008B6C90" w:rsidP="008B6C90">
      <w:pPr>
        <w:pStyle w:val="a5"/>
        <w:numPr>
          <w:ilvl w:val="1"/>
          <w:numId w:val="1"/>
        </w:numPr>
        <w:rPr>
          <w:sz w:val="28"/>
          <w:szCs w:val="28"/>
          <w:lang w:val="en-US"/>
        </w:rPr>
      </w:pPr>
      <w:r w:rsidRPr="00175117">
        <w:rPr>
          <w:sz w:val="28"/>
          <w:szCs w:val="28"/>
          <w:lang w:val="en-US"/>
        </w:rPr>
        <w:t xml:space="preserve"> </w:t>
      </w:r>
      <w:r w:rsidR="00B7608D">
        <w:rPr>
          <w:sz w:val="28"/>
          <w:szCs w:val="28"/>
          <w:lang w:val="kk-KZ"/>
        </w:rPr>
        <w:t>Қорғалатын құрылыстың жер деңгейіндегі қорғаныс радиусын анықтаймыз</w:t>
      </w:r>
      <w:r w:rsidRPr="00175117">
        <w:rPr>
          <w:sz w:val="28"/>
          <w:szCs w:val="28"/>
          <w:lang w:val="en-US"/>
        </w:rPr>
        <w:t xml:space="preserve">, </w:t>
      </w:r>
      <w:r w:rsidRPr="008B6C90">
        <w:rPr>
          <w:sz w:val="28"/>
          <w:szCs w:val="28"/>
        </w:rPr>
        <w:t>м</w:t>
      </w:r>
      <w:r w:rsidRPr="00175117">
        <w:rPr>
          <w:sz w:val="28"/>
          <w:szCs w:val="28"/>
          <w:lang w:val="en-US"/>
        </w:rPr>
        <w:t>:</w:t>
      </w:r>
    </w:p>
    <w:p w:rsidR="008B6C90" w:rsidRPr="00C151D3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8B6C9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151D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0 </w:t>
      </w:r>
      <w:r w:rsidRPr="00C151D3">
        <w:rPr>
          <w:rFonts w:ascii="Times New Roman" w:hAnsi="Times New Roman" w:cs="Times New Roman"/>
          <w:sz w:val="28"/>
          <w:szCs w:val="28"/>
          <w:lang w:val="en-US"/>
        </w:rPr>
        <w:t>= (1</w:t>
      </w:r>
      <w:proofErr w:type="gramStart"/>
      <w:r w:rsidRPr="00C151D3">
        <w:rPr>
          <w:rFonts w:ascii="Times New Roman" w:hAnsi="Times New Roman" w:cs="Times New Roman"/>
          <w:sz w:val="28"/>
          <w:szCs w:val="28"/>
          <w:lang w:val="en-US"/>
        </w:rPr>
        <w:t>,2</w:t>
      </w:r>
      <w:proofErr w:type="gramEnd"/>
      <w:r w:rsidRPr="00C151D3">
        <w:rPr>
          <w:rFonts w:ascii="Times New Roman" w:hAnsi="Times New Roman" w:cs="Times New Roman"/>
          <w:sz w:val="28"/>
          <w:szCs w:val="28"/>
          <w:lang w:val="en-US"/>
        </w:rPr>
        <w:t>─2×10</w:t>
      </w:r>
      <w:r w:rsidRPr="00C151D3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-3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C151D3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C151D3">
        <w:rPr>
          <w:rFonts w:ascii="Times New Roman" w:hAnsi="Times New Roman" w:cs="Times New Roman"/>
          <w:sz w:val="28"/>
          <w:szCs w:val="28"/>
          <w:lang w:val="en-US"/>
        </w:rPr>
        <w:t xml:space="preserve"> =(1,2─2×10</w:t>
      </w:r>
      <w:r w:rsidRPr="00C151D3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-3</w:t>
      </w:r>
      <w:r w:rsidRPr="00C151D3">
        <w:rPr>
          <w:rFonts w:ascii="Times New Roman" w:hAnsi="Times New Roman" w:cs="Times New Roman"/>
          <w:sz w:val="28"/>
          <w:szCs w:val="28"/>
          <w:lang w:val="en-US"/>
        </w:rPr>
        <w:t>×30)30 = 31</w:t>
      </w:r>
      <w:r w:rsidRPr="008B6C90">
        <w:rPr>
          <w:rFonts w:ascii="Times New Roman" w:hAnsi="Times New Roman" w:cs="Times New Roman"/>
          <w:sz w:val="28"/>
          <w:szCs w:val="28"/>
        </w:rPr>
        <w:t>м</w:t>
      </w:r>
      <w:r w:rsidRPr="00C151D3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8B6C90" w:rsidRPr="00C151D3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8B6C9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proofErr w:type="spellEnd"/>
      <w:proofErr w:type="gramEnd"/>
      <w:r w:rsidRPr="00C151D3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151D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0</w:t>
      </w:r>
      <w:r w:rsidRPr="00C151D3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8B6C90" w:rsidRPr="00C151D3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C151D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8B6C9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proofErr w:type="spellEnd"/>
      <w:proofErr w:type="gramEnd"/>
      <w:r w:rsidRPr="00C151D3">
        <w:rPr>
          <w:rFonts w:ascii="Times New Roman" w:hAnsi="Times New Roman" w:cs="Times New Roman"/>
          <w:sz w:val="28"/>
          <w:szCs w:val="28"/>
          <w:lang w:val="en-US"/>
        </w:rPr>
        <w:t xml:space="preserve"> = 31</w:t>
      </w:r>
      <w:r w:rsidRPr="008B6C90">
        <w:rPr>
          <w:rFonts w:ascii="Times New Roman" w:hAnsi="Times New Roman" w:cs="Times New Roman"/>
          <w:sz w:val="28"/>
          <w:szCs w:val="28"/>
        </w:rPr>
        <w:t>м</w:t>
      </w:r>
      <w:r w:rsidRPr="00C151D3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8B6C90" w:rsidRPr="00C151D3" w:rsidRDefault="008B6C90" w:rsidP="008B6C90">
      <w:pPr>
        <w:pStyle w:val="a5"/>
        <w:numPr>
          <w:ilvl w:val="1"/>
          <w:numId w:val="1"/>
        </w:numPr>
        <w:rPr>
          <w:sz w:val="28"/>
          <w:szCs w:val="28"/>
          <w:lang w:val="en-US"/>
        </w:rPr>
      </w:pPr>
      <w:r w:rsidRPr="00C151D3">
        <w:rPr>
          <w:sz w:val="28"/>
          <w:szCs w:val="28"/>
          <w:lang w:val="en-US"/>
        </w:rPr>
        <w:t xml:space="preserve"> </w:t>
      </w:r>
      <w:r w:rsidR="00175117">
        <w:rPr>
          <w:sz w:val="28"/>
          <w:szCs w:val="28"/>
          <w:lang w:val="kk-KZ"/>
        </w:rPr>
        <w:t>Қосарлы найзағай өткізгіштің ортаңғы бөлігінің енін анықтаймыз</w:t>
      </w:r>
      <w:r w:rsidRPr="00C151D3">
        <w:rPr>
          <w:sz w:val="28"/>
          <w:szCs w:val="28"/>
          <w:lang w:val="en-US"/>
        </w:rPr>
        <w:t xml:space="preserve">, </w:t>
      </w:r>
      <w:r w:rsidRPr="008B6C90">
        <w:rPr>
          <w:sz w:val="28"/>
          <w:szCs w:val="28"/>
        </w:rPr>
        <w:t>м</w:t>
      </w:r>
      <w:r w:rsidRPr="00C151D3">
        <w:rPr>
          <w:sz w:val="28"/>
          <w:szCs w:val="28"/>
          <w:lang w:val="en-US"/>
        </w:rPr>
        <w:t>:</w:t>
      </w:r>
    </w:p>
    <w:p w:rsidR="008B6C90" w:rsidRPr="00C151D3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8B6C9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cx</w:t>
      </w:r>
      <w:proofErr w:type="spellEnd"/>
      <w:proofErr w:type="gramEnd"/>
      <w:r w:rsidRPr="00C151D3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C151D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0</w:t>
      </w:r>
      <w:r w:rsidRPr="00C151D3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 w:rsidRPr="008B6C9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C151D3">
        <w:rPr>
          <w:rFonts w:ascii="Times New Roman" w:hAnsi="Times New Roman" w:cs="Times New Roman"/>
          <w:sz w:val="28"/>
          <w:szCs w:val="28"/>
          <w:lang w:val="en-US"/>
        </w:rPr>
        <w:t>─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r w:rsidRPr="00C151D3">
        <w:rPr>
          <w:rFonts w:ascii="Times New Roman" w:hAnsi="Times New Roman" w:cs="Times New Roman"/>
          <w:sz w:val="28"/>
          <w:szCs w:val="28"/>
          <w:lang w:val="en-US"/>
        </w:rPr>
        <w:t>)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Times New Roman" w:hAnsi="Cambria Math" w:cs="Times New Roman"/>
                <w:sz w:val="28"/>
                <w:szCs w:val="28"/>
                <w:lang w:val="en-US"/>
              </w:rPr>
              <m:t>h</m:t>
            </m:r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c</m:t>
            </m:r>
          </m:den>
        </m:f>
      </m:oMath>
      <w:r w:rsidRPr="00C151D3">
        <w:rPr>
          <w:rFonts w:ascii="Times New Roman" w:hAnsi="Times New Roman" w:cs="Times New Roman"/>
          <w:sz w:val="28"/>
          <w:szCs w:val="28"/>
          <w:lang w:val="en-US"/>
        </w:rPr>
        <w:t xml:space="preserve"> = 31(22,8─10)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1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22,8</m:t>
            </m:r>
          </m:den>
        </m:f>
      </m:oMath>
      <w:r w:rsidRPr="00C151D3">
        <w:rPr>
          <w:rFonts w:ascii="Times New Roman" w:hAnsi="Times New Roman" w:cs="Times New Roman"/>
          <w:sz w:val="28"/>
          <w:szCs w:val="28"/>
          <w:lang w:val="en-US"/>
        </w:rPr>
        <w:t xml:space="preserve"> = 17,5</w:t>
      </w:r>
      <w:r w:rsidRPr="008B6C90">
        <w:rPr>
          <w:rFonts w:ascii="Times New Roman" w:hAnsi="Times New Roman" w:cs="Times New Roman"/>
          <w:sz w:val="28"/>
          <w:szCs w:val="28"/>
        </w:rPr>
        <w:t>м</w:t>
      </w:r>
      <w:r w:rsidRPr="00C151D3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8B6C90" w:rsidRPr="00C151D3" w:rsidRDefault="008B6C90" w:rsidP="008B6C90">
      <w:pPr>
        <w:pStyle w:val="a5"/>
        <w:numPr>
          <w:ilvl w:val="1"/>
          <w:numId w:val="1"/>
        </w:numPr>
        <w:rPr>
          <w:sz w:val="28"/>
          <w:szCs w:val="28"/>
          <w:lang w:val="en-US"/>
        </w:rPr>
      </w:pPr>
      <w:r w:rsidRPr="00C151D3">
        <w:rPr>
          <w:sz w:val="28"/>
          <w:szCs w:val="28"/>
          <w:lang w:val="en-US"/>
        </w:rPr>
        <w:t xml:space="preserve"> </w:t>
      </w:r>
      <w:r w:rsidR="00175117">
        <w:rPr>
          <w:sz w:val="28"/>
          <w:szCs w:val="28"/>
          <w:lang w:val="kk-KZ"/>
        </w:rPr>
        <w:t>Қорғалатын құрылыстың биіктігіндегі қорғаныс радиусын анықтаймыз</w:t>
      </w:r>
      <w:r w:rsidRPr="00C151D3">
        <w:rPr>
          <w:sz w:val="28"/>
          <w:szCs w:val="28"/>
          <w:lang w:val="en-US"/>
        </w:rPr>
        <w:t xml:space="preserve">, </w:t>
      </w:r>
      <w:r w:rsidRPr="008B6C90">
        <w:rPr>
          <w:sz w:val="28"/>
          <w:szCs w:val="28"/>
        </w:rPr>
        <w:t>м</w:t>
      </w:r>
      <w:r w:rsidRPr="00C151D3">
        <w:rPr>
          <w:sz w:val="28"/>
          <w:szCs w:val="28"/>
          <w:lang w:val="en-US"/>
        </w:rPr>
        <w:t>;</w:t>
      </w:r>
    </w:p>
    <w:p w:rsidR="008B6C90" w:rsidRPr="008B6C90" w:rsidRDefault="008B6C90" w:rsidP="008B6C9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B6C90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proofErr w:type="gramEnd"/>
      <w:r w:rsidRPr="008B6C90">
        <w:rPr>
          <w:rFonts w:ascii="Times New Roman" w:hAnsi="Times New Roman" w:cs="Times New Roman"/>
          <w:sz w:val="28"/>
          <w:szCs w:val="28"/>
        </w:rPr>
        <w:t xml:space="preserve"> = (1,1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─</w:t>
      </w:r>
      <w:r w:rsidRPr="008B6C90">
        <w:rPr>
          <w:rFonts w:ascii="Times New Roman" w:hAnsi="Times New Roman" w:cs="Times New Roman"/>
          <w:sz w:val="28"/>
          <w:szCs w:val="28"/>
        </w:rPr>
        <w:t>2×10</w:t>
      </w:r>
      <w:r w:rsidRPr="008B6C90"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B6C90">
        <w:rPr>
          <w:rFonts w:ascii="Times New Roman" w:hAnsi="Times New Roman" w:cs="Times New Roman"/>
          <w:sz w:val="28"/>
          <w:szCs w:val="28"/>
        </w:rPr>
        <w:t>)(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h─</w:t>
      </w:r>
      <w:r w:rsidRPr="008B6C90">
        <w:rPr>
          <w:rFonts w:ascii="Times New Roman" w:hAnsi="Times New Roman" w:cs="Times New Roman"/>
          <w:sz w:val="28"/>
          <w:szCs w:val="28"/>
        </w:rPr>
        <w:t>1,2</w:t>
      </w:r>
      <w:proofErr w:type="spellStart"/>
      <w:r w:rsidRPr="008B6C9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r w:rsidRPr="008B6C90">
        <w:rPr>
          <w:rFonts w:ascii="Times New Roman" w:hAnsi="Times New Roman" w:cs="Times New Roman"/>
          <w:sz w:val="28"/>
          <w:szCs w:val="28"/>
        </w:rPr>
        <w:t>) =(1,1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─</w:t>
      </w:r>
      <w:r w:rsidRPr="008B6C90">
        <w:rPr>
          <w:rFonts w:ascii="Times New Roman" w:hAnsi="Times New Roman" w:cs="Times New Roman"/>
          <w:sz w:val="28"/>
          <w:szCs w:val="28"/>
        </w:rPr>
        <w:t>2×10</w:t>
      </w:r>
      <w:r w:rsidRPr="008B6C90">
        <w:rPr>
          <w:rFonts w:ascii="Times New Roman" w:hAnsi="Times New Roman" w:cs="Times New Roman"/>
          <w:sz w:val="28"/>
          <w:szCs w:val="28"/>
          <w:vertAlign w:val="superscript"/>
        </w:rPr>
        <w:t>-3</w:t>
      </w:r>
      <w:r w:rsidRPr="008B6C90">
        <w:rPr>
          <w:rFonts w:ascii="Times New Roman" w:hAnsi="Times New Roman" w:cs="Times New Roman"/>
          <w:sz w:val="28"/>
          <w:szCs w:val="28"/>
        </w:rPr>
        <w:t>×30)(30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─</w:t>
      </w:r>
      <w:r w:rsidRPr="008B6C90">
        <w:rPr>
          <w:rFonts w:ascii="Times New Roman" w:hAnsi="Times New Roman" w:cs="Times New Roman"/>
          <w:sz w:val="28"/>
          <w:szCs w:val="28"/>
        </w:rPr>
        <w:t>1,2×10)=19м;</w:t>
      </w:r>
    </w:p>
    <w:p w:rsidR="008B6C90" w:rsidRPr="008B6C90" w:rsidRDefault="008B6C90" w:rsidP="008B6C90">
      <w:pPr>
        <w:pStyle w:val="a5"/>
        <w:numPr>
          <w:ilvl w:val="1"/>
          <w:numId w:val="1"/>
        </w:numPr>
        <w:rPr>
          <w:sz w:val="28"/>
          <w:szCs w:val="28"/>
        </w:rPr>
      </w:pPr>
      <w:r w:rsidRPr="008B6C90">
        <w:rPr>
          <w:sz w:val="28"/>
          <w:szCs w:val="28"/>
        </w:rPr>
        <w:t xml:space="preserve"> </w:t>
      </w:r>
      <w:r w:rsidR="00175117">
        <w:rPr>
          <w:sz w:val="28"/>
          <w:szCs w:val="28"/>
          <w:lang w:val="kk-KZ"/>
        </w:rPr>
        <w:t xml:space="preserve">Қорғаныс бұрышын анықтаймыз </w:t>
      </w:r>
      <w:r w:rsidRPr="008B6C90">
        <w:rPr>
          <w:sz w:val="28"/>
          <w:szCs w:val="28"/>
        </w:rPr>
        <w:t xml:space="preserve"> (между в</w:t>
      </w:r>
      <w:r w:rsidR="00175117">
        <w:rPr>
          <w:sz w:val="28"/>
          <w:szCs w:val="28"/>
        </w:rPr>
        <w:t>ертикалью и образующей), градус</w:t>
      </w:r>
      <w:r w:rsidRPr="008B6C90">
        <w:rPr>
          <w:sz w:val="28"/>
          <w:szCs w:val="28"/>
        </w:rPr>
        <w:t>;</w:t>
      </w:r>
    </w:p>
    <w:p w:rsidR="008B6C90" w:rsidRPr="008B6C90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B6C9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B6C9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(</w:t>
      </w:r>
      <w:proofErr w:type="gramEnd"/>
      <w:r w:rsidRPr="008B6C9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A)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8B6C90">
        <w:rPr>
          <w:rFonts w:ascii="Times New Roman" w:hAnsi="Times New Roman" w:cs="Times New Roman"/>
          <w:sz w:val="28"/>
          <w:szCs w:val="28"/>
          <w:lang w:val="en-US"/>
        </w:rPr>
        <w:t>arctg</w:t>
      </w:r>
      <w:proofErr w:type="spellEnd"/>
      <w:r w:rsidRPr="008B6C9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f>
          <m:fPr>
            <m:ctrlPr>
              <w:rPr>
                <w:rFonts w:ascii="Cambria Math" w:hAnsi="Times New Roman" w:cs="Times New Roman"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0</m:t>
            </m:r>
          </m:num>
          <m:den>
            <m:r>
              <w:rPr>
                <w:rFonts w:ascii="Times New Roman" w:hAnsi="Cambria Math" w:cs="Times New Roman"/>
                <w:sz w:val="28"/>
                <w:szCs w:val="28"/>
                <w:lang w:val="en-US"/>
              </w:rPr>
              <m:t>h</m:t>
            </m:r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0</m:t>
            </m:r>
          </m:den>
        </m:f>
      </m:oMath>
      <w:r w:rsidRPr="008B6C90">
        <w:rPr>
          <w:rFonts w:ascii="Times New Roman" w:hAnsi="Times New Roman" w:cs="Times New Roman"/>
          <w:sz w:val="28"/>
          <w:szCs w:val="28"/>
          <w:lang w:val="en-US"/>
        </w:rPr>
        <w:t xml:space="preserve"> = arctg </w:t>
      </w:r>
      <m:oMath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31</m:t>
            </m:r>
          </m:num>
          <m:den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25,5</m:t>
            </m:r>
          </m:den>
        </m:f>
      </m:oMath>
      <w:r w:rsidRPr="008B6C90">
        <w:rPr>
          <w:rFonts w:ascii="Times New Roman" w:hAnsi="Times New Roman" w:cs="Times New Roman"/>
          <w:sz w:val="28"/>
          <w:szCs w:val="28"/>
          <w:lang w:val="en-US"/>
        </w:rPr>
        <w:t xml:space="preserve"> = 50°</w:t>
      </w:r>
    </w:p>
    <w:p w:rsidR="00175117" w:rsidRPr="00175117" w:rsidRDefault="00175117" w:rsidP="008B6C90">
      <w:pPr>
        <w:pStyle w:val="a5"/>
        <w:numPr>
          <w:ilvl w:val="0"/>
          <w:numId w:val="1"/>
        </w:numPr>
        <w:ind w:left="360"/>
        <w:rPr>
          <w:i/>
          <w:sz w:val="28"/>
          <w:szCs w:val="28"/>
          <w:lang w:val="en-US"/>
        </w:rPr>
      </w:pPr>
      <w:r w:rsidRPr="00175117">
        <w:rPr>
          <w:sz w:val="28"/>
          <w:szCs w:val="28"/>
          <w:lang w:val="kk-KZ"/>
        </w:rPr>
        <w:t>Найзағай өткізгіштің әр аймағындағы қорғалатын объектілердің габарит өлшемдерін анықтаймыз</w:t>
      </w:r>
    </w:p>
    <w:p w:rsidR="008B6C90" w:rsidRPr="00175117" w:rsidRDefault="008B6C90" w:rsidP="00175117">
      <w:pPr>
        <w:pStyle w:val="a5"/>
        <w:ind w:left="360"/>
        <w:rPr>
          <w:i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  <w:lang w:val="en-US"/>
          </w:rPr>
          <m:t>l</m:t>
        </m:r>
      </m:oMath>
      <w:r w:rsidRPr="00175117">
        <w:rPr>
          <w:sz w:val="28"/>
          <w:szCs w:val="28"/>
          <w:vertAlign w:val="subscript"/>
          <w:lang w:val="en-US"/>
        </w:rPr>
        <w:t>1</w:t>
      </w:r>
      <m:oMath>
        <m:r>
          <m:rPr>
            <m:sty m:val="p"/>
          </m:rPr>
          <w:rPr>
            <w:rFonts w:ascii="Cambria Math"/>
            <w:sz w:val="28"/>
            <w:szCs w:val="28"/>
            <w:lang w:val="en-US"/>
          </w:rPr>
          <m:t>=</m:t>
        </m:r>
        <m:rad>
          <m:radPr>
            <m:degHide m:val="on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</m:sub>
              <m:sup>
                <m:r>
                  <w:rPr>
                    <w:rFonts w:ascii="Cambria Math"/>
                    <w:sz w:val="28"/>
                    <w:szCs w:val="28"/>
                    <w:lang w:val="en-US"/>
                  </w:rPr>
                  <m:t>2</m:t>
                </m:r>
              </m:sup>
            </m:sSubSup>
            <m:r>
              <w:rPr>
                <w:rFonts w:ascii="Cambria Math" w:hAnsi="Cambria Math"/>
                <w:sz w:val="28"/>
                <w:szCs w:val="28"/>
                <w:lang w:val="en-US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US"/>
                          </w:rPr>
                          <m:t>B</m:t>
                        </m:r>
                      </m:num>
                      <m:den>
                        <m:r>
                          <w:rPr>
                            <w:rFonts w:ascii="Cambria Math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/>
                    <w:sz w:val="28"/>
                    <w:szCs w:val="28"/>
                    <w:lang w:val="en-US"/>
                  </w:rPr>
                  <m:t>2</m:t>
                </m:r>
              </m:sup>
            </m:sSup>
          </m:e>
        </m:rad>
        <m:r>
          <m:rPr>
            <m:sty m:val="p"/>
          </m:rPr>
          <w:rPr>
            <w:rFonts w:ascii="Cambria Math"/>
            <w:sz w:val="28"/>
            <w:szCs w:val="28"/>
            <w:lang w:val="en-US"/>
          </w:rPr>
          <m:t>=</m:t>
        </m:r>
        <m:rad>
          <m:radPr>
            <m:degHide m:val="on"/>
            <m:ctrlPr>
              <w:rPr>
                <w:rFonts w:ascii="Cambria Math" w:hAnsi="Cambria Math"/>
                <w:sz w:val="28"/>
                <w:szCs w:val="28"/>
                <w:lang w:val="en-US"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  <w:lang w:val="en-US"/>
                  </w:rPr>
                  <m:t>19</m:t>
                </m:r>
              </m:e>
              <m:sup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  <w:lang w:val="en-US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-</m:t>
            </m:r>
            <m:sSup>
              <m:sSupPr>
                <m:ctrlPr>
                  <w:rPr>
                    <w:rFonts w:ascii="Cambria Math" w:hAnsi="Cambria Math"/>
                    <w:sz w:val="28"/>
                    <w:szCs w:val="28"/>
                    <w:lang w:val="en-US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sz w:val="28"/>
                            <w:szCs w:val="28"/>
                            <w:lang w:val="en-US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8"/>
                            <w:szCs w:val="28"/>
                            <w:lang w:val="en-US"/>
                          </w:rPr>
                          <m:t>12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8"/>
                            <w:szCs w:val="28"/>
                            <w:lang w:val="en-US"/>
                          </w:rPr>
                          <m:t>2</m:t>
                        </m:r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  <w:lang w:val="en-US"/>
                  </w:rPr>
                  <m:t>2</m:t>
                </m:r>
              </m:sup>
            </m:sSup>
          </m:e>
        </m:rad>
        <m:r>
          <m:rPr>
            <m:sty m:val="p"/>
          </m:rPr>
          <w:rPr>
            <w:rFonts w:ascii="Cambria Math"/>
            <w:sz w:val="28"/>
            <w:szCs w:val="28"/>
            <w:lang w:val="en-US"/>
          </w:rPr>
          <m:t xml:space="preserve">=18 </m:t>
        </m:r>
        <m:r>
          <w:rPr>
            <w:rFonts w:ascii="Cambria Math"/>
            <w:sz w:val="28"/>
            <w:szCs w:val="28"/>
          </w:rPr>
          <m:t>м</m:t>
        </m:r>
      </m:oMath>
    </w:p>
    <w:p w:rsidR="008B6C90" w:rsidRPr="008B6C90" w:rsidRDefault="008B6C90" w:rsidP="008B6C90">
      <w:pPr>
        <w:spacing w:after="0"/>
        <w:ind w:left="360"/>
        <w:jc w:val="center"/>
        <w:rPr>
          <w:rFonts w:ascii="Times New Roman" w:hAnsi="Times New Roman" w:cs="Times New Roman"/>
          <w:i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l</m:t>
        </m:r>
      </m:oMath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=</w:t>
      </w:r>
      <m:oMath>
        <m:r>
          <w:rPr>
            <w:rFonts w:ascii="Cambria Math" w:hAnsi="Times New Roman" w:cs="Times New Roman"/>
            <w:sz w:val="28"/>
            <w:szCs w:val="28"/>
            <w:lang w:val="en-US"/>
          </w:rPr>
          <m:t xml:space="preserve"> 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l</m:t>
        </m:r>
      </m:oMath>
      <w:r w:rsidRPr="008B6C90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8B6C90" w:rsidRPr="008B6C90" w:rsidRDefault="00175117" w:rsidP="008B6C90">
      <w:pPr>
        <w:pStyle w:val="a5"/>
        <w:numPr>
          <w:ilvl w:val="1"/>
          <w:numId w:val="1"/>
        </w:numPr>
        <w:tabs>
          <w:tab w:val="left" w:pos="851"/>
        </w:tabs>
        <w:rPr>
          <w:sz w:val="28"/>
          <w:szCs w:val="28"/>
        </w:rPr>
      </w:pPr>
      <w:r>
        <w:rPr>
          <w:sz w:val="28"/>
          <w:szCs w:val="28"/>
          <w:lang w:val="kk-KZ"/>
        </w:rPr>
        <w:t>Құрылыстың биіктігін анықтаймыз</w:t>
      </w:r>
      <w:r w:rsidR="008B6C90" w:rsidRPr="008B6C90">
        <w:rPr>
          <w:sz w:val="28"/>
          <w:szCs w:val="28"/>
        </w:rPr>
        <w:t>, м;</w:t>
      </w:r>
    </w:p>
    <w:p w:rsidR="008B6C90" w:rsidRPr="008B6C90" w:rsidRDefault="008B6C90" w:rsidP="008B6C90">
      <w:pPr>
        <w:tabs>
          <w:tab w:val="left" w:pos="3858"/>
        </w:tabs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8B6C90">
        <w:rPr>
          <w:rFonts w:ascii="Times New Roman" w:hAnsi="Times New Roman" w:cs="Times New Roman"/>
          <w:sz w:val="28"/>
          <w:szCs w:val="28"/>
        </w:rPr>
        <w:t xml:space="preserve">А = 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B6C90">
        <w:rPr>
          <w:rFonts w:ascii="Times New Roman" w:hAnsi="Times New Roman" w:cs="Times New Roman"/>
          <w:sz w:val="28"/>
          <w:szCs w:val="28"/>
        </w:rPr>
        <w:t>+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8B6C90">
        <w:rPr>
          <w:rFonts w:ascii="Times New Roman" w:hAnsi="Times New Roman" w:cs="Times New Roman"/>
          <w:sz w:val="28"/>
          <w:szCs w:val="28"/>
        </w:rPr>
        <w:t>+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8B6C90">
        <w:rPr>
          <w:rFonts w:ascii="Times New Roman" w:hAnsi="Times New Roman" w:cs="Times New Roman"/>
          <w:sz w:val="28"/>
          <w:szCs w:val="28"/>
        </w:rPr>
        <w:t xml:space="preserve"> = 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45+18+18 = 81</w:t>
      </w:r>
      <w:r w:rsidRPr="008B6C90">
        <w:rPr>
          <w:rFonts w:ascii="Times New Roman" w:hAnsi="Times New Roman" w:cs="Times New Roman"/>
          <w:sz w:val="28"/>
          <w:szCs w:val="28"/>
        </w:rPr>
        <w:t xml:space="preserve">м            </w:t>
      </w:r>
    </w:p>
    <w:p w:rsidR="008B6C90" w:rsidRPr="008B6C90" w:rsidRDefault="008B6C90" w:rsidP="008B6C90">
      <w:pPr>
        <w:tabs>
          <w:tab w:val="left" w:pos="3858"/>
        </w:tabs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8B6C9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B6C90">
        <w:rPr>
          <w:rFonts w:ascii="Times New Roman" w:hAnsi="Times New Roman" w:cs="Times New Roman"/>
          <w:sz w:val="28"/>
          <w:szCs w:val="28"/>
        </w:rPr>
        <w:t>×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B6C90">
        <w:rPr>
          <w:rFonts w:ascii="Times New Roman" w:hAnsi="Times New Roman" w:cs="Times New Roman"/>
          <w:sz w:val="28"/>
          <w:szCs w:val="28"/>
        </w:rPr>
        <w:t>×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H = 81</w:t>
      </w:r>
      <w:r w:rsidRPr="008B6C90">
        <w:rPr>
          <w:rFonts w:ascii="Times New Roman" w:hAnsi="Times New Roman" w:cs="Times New Roman"/>
          <w:sz w:val="28"/>
          <w:szCs w:val="28"/>
        </w:rPr>
        <w:t>×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12</w:t>
      </w:r>
      <w:r w:rsidRPr="008B6C90">
        <w:rPr>
          <w:rFonts w:ascii="Times New Roman" w:hAnsi="Times New Roman" w:cs="Times New Roman"/>
          <w:sz w:val="28"/>
          <w:szCs w:val="28"/>
        </w:rPr>
        <w:t>×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8B6C90">
        <w:rPr>
          <w:rFonts w:ascii="Times New Roman" w:hAnsi="Times New Roman" w:cs="Times New Roman"/>
          <w:sz w:val="28"/>
          <w:szCs w:val="28"/>
        </w:rPr>
        <w:t>м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B6C90" w:rsidRPr="00175117" w:rsidRDefault="00175117" w:rsidP="008B6C90">
      <w:pPr>
        <w:pStyle w:val="a5"/>
        <w:numPr>
          <w:ilvl w:val="0"/>
          <w:numId w:val="1"/>
        </w:numPr>
        <w:tabs>
          <w:tab w:val="left" w:pos="709"/>
        </w:tabs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Қорғалатын объектінің зардап шегу мүмкіндігі анықталады</w:t>
      </w:r>
    </w:p>
    <w:p w:rsidR="008B6C90" w:rsidRPr="008B6C90" w:rsidRDefault="008B6C90" w:rsidP="008B6C90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8B6C90">
        <w:rPr>
          <w:rFonts w:ascii="Times New Roman" w:hAnsi="Times New Roman" w:cs="Times New Roman"/>
          <w:sz w:val="28"/>
          <w:szCs w:val="28"/>
          <w:lang w:val="en-US"/>
        </w:rPr>
        <w:t>N = [(B+6h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gramStart"/>
      <w:r w:rsidRPr="008B6C90">
        <w:rPr>
          <w:rFonts w:ascii="Times New Roman" w:hAnsi="Times New Roman" w:cs="Times New Roman"/>
          <w:sz w:val="28"/>
          <w:szCs w:val="28"/>
          <w:lang w:val="en-US"/>
        </w:rPr>
        <w:t>)(</w:t>
      </w:r>
      <w:proofErr w:type="gramEnd"/>
      <w:r w:rsidRPr="008B6C9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B6C9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(A)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+6h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)</w:t>
      </w:r>
      <m:oMath>
        <m:r>
          <w:rPr>
            <w:rFonts w:ascii="Times New Roman" w:hAnsi="Times New Roman" w:cs="Times New Roman"/>
            <w:sz w:val="28"/>
            <w:szCs w:val="28"/>
            <w:lang w:val="en-US"/>
          </w:rPr>
          <m:t>-</m:t>
        </m:r>
      </m:oMath>
      <w:r w:rsidRPr="008B6C90">
        <w:rPr>
          <w:rFonts w:ascii="Times New Roman" w:hAnsi="Times New Roman" w:cs="Times New Roman"/>
          <w:sz w:val="28"/>
          <w:szCs w:val="28"/>
          <w:lang w:val="en-US"/>
        </w:rPr>
        <w:t>7,7h</w:t>
      </w:r>
      <w:r w:rsidRPr="008B6C9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r w:rsidRPr="008B6C9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]n×10</w:t>
      </w:r>
      <w:r w:rsidRPr="008B6C9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-6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= [(12+6×10)(81+6</w:t>
      </w:r>
      <w:r w:rsidR="0092470C" w:rsidRPr="008B6C90">
        <w:rPr>
          <w:rFonts w:ascii="Times New Roman" w:hAnsi="Times New Roman" w:cs="Times New Roman"/>
          <w:sz w:val="28"/>
          <w:szCs w:val="28"/>
        </w:rPr>
        <w:fldChar w:fldCharType="begin"/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instrText xml:space="preserve"> QUOTE </w:instrText>
      </w:r>
      <m:oMath>
        <m:r>
          <w:rPr>
            <w:rFonts w:ascii="Cambria Math" w:hAnsi="Times New Roman" w:cs="Times New Roman"/>
            <w:sz w:val="28"/>
            <w:szCs w:val="28"/>
            <w:lang w:val="en-US"/>
          </w:rPr>
          <m:t>×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10</m:t>
        </m:r>
      </m:oMath>
      <w:r w:rsidRPr="008B6C90">
        <w:rPr>
          <w:rFonts w:ascii="Times New Roman" w:hAnsi="Times New Roman" w:cs="Times New Roman"/>
          <w:sz w:val="28"/>
          <w:szCs w:val="28"/>
          <w:lang w:val="en-US"/>
        </w:rPr>
        <w:instrText xml:space="preserve"> </w:instrText>
      </w:r>
      <w:r w:rsidR="0092470C" w:rsidRPr="008B6C90">
        <w:rPr>
          <w:rFonts w:ascii="Times New Roman" w:hAnsi="Times New Roman" w:cs="Times New Roman"/>
          <w:sz w:val="28"/>
          <w:szCs w:val="28"/>
        </w:rPr>
        <w:fldChar w:fldCharType="separate"/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×10</w:t>
      </w:r>
      <w:r w:rsidR="0092470C" w:rsidRPr="008B6C90">
        <w:rPr>
          <w:rFonts w:ascii="Times New Roman" w:hAnsi="Times New Roman" w:cs="Times New Roman"/>
          <w:sz w:val="28"/>
          <w:szCs w:val="28"/>
        </w:rPr>
        <w:fldChar w:fldCharType="end"/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) ─7,7×10</w:t>
      </w:r>
      <w:r w:rsidRPr="008B6C9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]4×10</w:t>
      </w:r>
      <w:r w:rsidRPr="008B6C9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-6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 xml:space="preserve"> = 38×10</w:t>
      </w:r>
      <w:r w:rsidRPr="008B6C90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-6 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B6C90" w:rsidRPr="008B6C90" w:rsidRDefault="00175117" w:rsidP="008B6C90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Жауабы </w:t>
      </w:r>
      <w:r w:rsidR="008B6C90" w:rsidRPr="008B6C90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8B6C90" w:rsidRPr="008B6C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6C90" w:rsidRPr="008B6C90" w:rsidRDefault="008B6C90" w:rsidP="008B6C9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6C90">
        <w:rPr>
          <w:rFonts w:ascii="Times New Roman" w:hAnsi="Times New Roman" w:cs="Times New Roman"/>
          <w:sz w:val="28"/>
          <w:szCs w:val="28"/>
        </w:rPr>
        <w:t>А</w:t>
      </w:r>
      <w:r w:rsidR="00175117">
        <w:rPr>
          <w:rFonts w:ascii="Times New Roman" w:hAnsi="Times New Roman" w:cs="Times New Roman"/>
          <w:sz w:val="28"/>
          <w:szCs w:val="28"/>
          <w:lang w:val="kk-KZ"/>
        </w:rPr>
        <w:t xml:space="preserve"> аймағы үшін</w:t>
      </w:r>
      <w:r w:rsidRPr="008B6C9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B6C90" w:rsidRPr="008B6C90" w:rsidRDefault="008B6C90" w:rsidP="008B6C9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B6C90">
        <w:rPr>
          <w:rFonts w:ascii="Times New Roman" w:hAnsi="Times New Roman" w:cs="Times New Roman"/>
          <w:sz w:val="28"/>
          <w:szCs w:val="28"/>
        </w:rPr>
        <w:t>А×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8B6C90">
        <w:rPr>
          <w:rFonts w:ascii="Times New Roman" w:hAnsi="Times New Roman" w:cs="Times New Roman"/>
          <w:sz w:val="28"/>
          <w:szCs w:val="28"/>
        </w:rPr>
        <w:t>×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B6C90">
        <w:rPr>
          <w:rFonts w:ascii="Times New Roman" w:hAnsi="Times New Roman" w:cs="Times New Roman"/>
          <w:sz w:val="28"/>
          <w:szCs w:val="28"/>
        </w:rPr>
        <w:t xml:space="preserve">=81×12×10м; </w:t>
      </w:r>
      <w:r w:rsidRPr="008B6C9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8B6C90">
        <w:rPr>
          <w:rFonts w:ascii="Times New Roman" w:hAnsi="Times New Roman" w:cs="Times New Roman"/>
          <w:sz w:val="28"/>
          <w:szCs w:val="28"/>
        </w:rPr>
        <w:t xml:space="preserve"> =38×10</w:t>
      </w:r>
      <w:r w:rsidRPr="008B6C90">
        <w:rPr>
          <w:rFonts w:ascii="Times New Roman" w:hAnsi="Times New Roman" w:cs="Times New Roman"/>
          <w:sz w:val="28"/>
          <w:szCs w:val="28"/>
          <w:vertAlign w:val="superscript"/>
        </w:rPr>
        <w:t xml:space="preserve">-2 </w:t>
      </w:r>
    </w:p>
    <w:p w:rsidR="008B6C90" w:rsidRPr="008B6C90" w:rsidRDefault="008B6C90" w:rsidP="008B6C90">
      <w:pPr>
        <w:rPr>
          <w:rFonts w:ascii="Times New Roman" w:hAnsi="Times New Roman" w:cs="Times New Roman"/>
          <w:sz w:val="28"/>
          <w:szCs w:val="28"/>
        </w:rPr>
      </w:pPr>
    </w:p>
    <w:p w:rsidR="008B6C90" w:rsidRDefault="008B6C90" w:rsidP="008B6C90">
      <w:pPr>
        <w:rPr>
          <w:rFonts w:ascii="Times New Roman" w:hAnsi="Times New Roman"/>
          <w:sz w:val="28"/>
          <w:szCs w:val="28"/>
        </w:rPr>
      </w:pPr>
      <w:r w:rsidRPr="00A37DC0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510838" cy="3694160"/>
            <wp:effectExtent l="19050" t="0" r="4262" b="0"/>
            <wp:docPr id="9" name="Рисунок 102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image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832" cy="3694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6C90" w:rsidRDefault="00C151D3" w:rsidP="008B6C90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lang w:val="kk-KZ"/>
        </w:rPr>
        <w:t xml:space="preserve">Сурет </w:t>
      </w:r>
      <w:r w:rsidR="008B6C90" w:rsidRPr="00B93433">
        <w:rPr>
          <w:rFonts w:ascii="Times New Roman" w:hAnsi="Times New Roman"/>
          <w:b/>
        </w:rPr>
        <w:t xml:space="preserve"> </w:t>
      </w:r>
      <w:r w:rsidR="008B6C90">
        <w:rPr>
          <w:rFonts w:ascii="Times New Roman" w:hAnsi="Times New Roman"/>
          <w:b/>
        </w:rPr>
        <w:t>2</w:t>
      </w:r>
      <w:r w:rsidR="008B6C90" w:rsidRPr="00B93433">
        <w:rPr>
          <w:rFonts w:ascii="Times New Roman" w:hAnsi="Times New Roman"/>
          <w:b/>
        </w:rPr>
        <w:t xml:space="preserve"> </w:t>
      </w:r>
    </w:p>
    <w:p w:rsidR="008B6C90" w:rsidRPr="008B6C90" w:rsidRDefault="008B6C90" w:rsidP="008908E5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</w:rPr>
      </w:pPr>
    </w:p>
    <w:sectPr w:rsidR="008B6C90" w:rsidRPr="008B6C90" w:rsidSect="0067080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DC51F6"/>
    <w:multiLevelType w:val="hybridMultilevel"/>
    <w:tmpl w:val="FA1E06E6"/>
    <w:lvl w:ilvl="0" w:tplc="0BCE617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596AC3"/>
    <w:multiLevelType w:val="multilevel"/>
    <w:tmpl w:val="332C7D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0803"/>
    <w:rsid w:val="00175117"/>
    <w:rsid w:val="002967C2"/>
    <w:rsid w:val="00670803"/>
    <w:rsid w:val="008908E5"/>
    <w:rsid w:val="008B6C90"/>
    <w:rsid w:val="0092470C"/>
    <w:rsid w:val="009F5940"/>
    <w:rsid w:val="00B7608D"/>
    <w:rsid w:val="00C151D3"/>
    <w:rsid w:val="00C70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8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0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08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B6C9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329</Words>
  <Characters>1881</Characters>
  <Application>Microsoft Office Word</Application>
  <DocSecurity>0</DocSecurity>
  <Lines>15</Lines>
  <Paragraphs>4</Paragraphs>
  <ScaleCrop>false</ScaleCrop>
  <Company>Grizli777</Company>
  <LinksUpToDate>false</LinksUpToDate>
  <CharactersWithSpaces>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8</cp:revision>
  <dcterms:created xsi:type="dcterms:W3CDTF">2019-09-17T11:53:00Z</dcterms:created>
  <dcterms:modified xsi:type="dcterms:W3CDTF">2019-09-17T12:34:00Z</dcterms:modified>
</cp:coreProperties>
</file>